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C8" w:rsidRPr="008333C8" w:rsidRDefault="008333C8" w:rsidP="008333C8">
      <w:pPr>
        <w:jc w:val="center"/>
        <w:rPr>
          <w:rFonts w:ascii="Times New Roman" w:eastAsiaTheme="minorHAnsi" w:hAnsi="Times New Roman"/>
          <w:b/>
          <w:color w:val="808080" w:themeColor="background1" w:themeShade="80"/>
          <w:sz w:val="28"/>
          <w:szCs w:val="28"/>
        </w:rPr>
      </w:pPr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2890546" wp14:editId="2D9C06DA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eastAsiaTheme="minorHAnsi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eastAsiaTheme="minorHAnsi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8333C8" w:rsidRDefault="008333C8" w:rsidP="008E1AC2">
      <w:pPr>
        <w:keepNext/>
        <w:keepLines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333C8" w:rsidRDefault="008333C8" w:rsidP="008333C8">
      <w:pPr>
        <w:keepNext/>
        <w:keepLines/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F50660" w:rsidRPr="00F50660" w:rsidRDefault="00F50660" w:rsidP="00F50660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F50660">
        <w:rPr>
          <w:rFonts w:ascii="Times New Roman" w:eastAsiaTheme="minorHAnsi" w:hAnsi="Times New Roman"/>
          <w:b/>
          <w:sz w:val="28"/>
          <w:szCs w:val="28"/>
        </w:rPr>
        <w:t>Более 50 костромских семей оплатили материнским капиталом обучение детей в автошколах</w:t>
      </w:r>
    </w:p>
    <w:p w:rsidR="00F50660" w:rsidRPr="00F50660" w:rsidRDefault="00F50660" w:rsidP="00F50660">
      <w:pPr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F50660">
        <w:rPr>
          <w:rFonts w:ascii="Times New Roman" w:eastAsiaTheme="minorHAnsi" w:hAnsi="Times New Roman"/>
          <w:i/>
          <w:sz w:val="24"/>
          <w:szCs w:val="24"/>
        </w:rPr>
        <w:t xml:space="preserve">В Костромской области 54 семьи направили средства материнского капитала на оплату обучения детей в автошколах, в том числе 12 семей – в этом году. Всего на эти цели Отделением СФР по Костромской области </w:t>
      </w:r>
      <w:r w:rsidR="00353A80">
        <w:rPr>
          <w:rFonts w:ascii="Times New Roman" w:eastAsiaTheme="minorHAnsi" w:hAnsi="Times New Roman"/>
          <w:i/>
          <w:sz w:val="24"/>
          <w:szCs w:val="24"/>
        </w:rPr>
        <w:t>было перечислено</w:t>
      </w:r>
      <w:r w:rsidRPr="00F50660">
        <w:rPr>
          <w:rFonts w:ascii="Times New Roman" w:eastAsiaTheme="minorHAnsi" w:hAnsi="Times New Roman"/>
          <w:i/>
          <w:sz w:val="24"/>
          <w:szCs w:val="24"/>
        </w:rPr>
        <w:t xml:space="preserve"> почти 1,5 миллиона рублей. </w:t>
      </w:r>
    </w:p>
    <w:p w:rsidR="00F50660" w:rsidRPr="00F50660" w:rsidRDefault="00F50660" w:rsidP="00F50660">
      <w:pPr>
        <w:jc w:val="both"/>
        <w:rPr>
          <w:rFonts w:ascii="Times New Roman" w:eastAsia="Times New Roman" w:hAnsi="Times New Roman"/>
          <w:bCs/>
          <w:iCs/>
          <w:kern w:val="36"/>
          <w:sz w:val="24"/>
          <w:szCs w:val="24"/>
          <w:lang w:eastAsia="ru-RU"/>
        </w:rPr>
      </w:pPr>
      <w:r w:rsidRPr="00F50660">
        <w:rPr>
          <w:rFonts w:ascii="Times New Roman" w:eastAsiaTheme="minorHAnsi" w:hAnsi="Times New Roman"/>
          <w:sz w:val="24"/>
          <w:szCs w:val="24"/>
        </w:rPr>
        <w:t>Чтобы направить средства материнского капитала на обучение ребенка в авто</w:t>
      </w:r>
      <w:r w:rsidR="00C32AB4">
        <w:rPr>
          <w:rFonts w:ascii="Times New Roman" w:eastAsiaTheme="minorHAnsi" w:hAnsi="Times New Roman"/>
          <w:sz w:val="24"/>
          <w:szCs w:val="24"/>
        </w:rPr>
        <w:t>школе, необходимо, чтобы малышу</w:t>
      </w:r>
      <w:r w:rsidRPr="00F50660">
        <w:rPr>
          <w:rFonts w:ascii="Times New Roman" w:eastAsiaTheme="minorHAnsi" w:hAnsi="Times New Roman"/>
          <w:sz w:val="24"/>
          <w:szCs w:val="24"/>
        </w:rPr>
        <w:t>, давшему право на сертификат,</w:t>
      </w:r>
      <w:r w:rsidR="00C32AB4">
        <w:rPr>
          <w:rFonts w:ascii="Times New Roman" w:eastAsiaTheme="minorHAnsi" w:hAnsi="Times New Roman"/>
          <w:sz w:val="24"/>
          <w:szCs w:val="24"/>
        </w:rPr>
        <w:t xml:space="preserve"> исполнилось три года, а будущему ученику автошколы – </w:t>
      </w:r>
      <w:r w:rsidRPr="00F50660">
        <w:rPr>
          <w:rFonts w:ascii="Times New Roman" w:eastAsiaTheme="minorHAnsi" w:hAnsi="Times New Roman"/>
          <w:sz w:val="24"/>
          <w:szCs w:val="24"/>
        </w:rPr>
        <w:t xml:space="preserve">не более 25 лет. Кроме того, у автошколы </w:t>
      </w:r>
      <w:r w:rsidRPr="00F50660">
        <w:rPr>
          <w:rFonts w:ascii="Times New Roman" w:eastAsia="Times New Roman" w:hAnsi="Times New Roman"/>
          <w:bCs/>
          <w:iCs/>
          <w:kern w:val="36"/>
          <w:sz w:val="24"/>
          <w:szCs w:val="24"/>
          <w:lang w:eastAsia="ru-RU"/>
        </w:rPr>
        <w:t xml:space="preserve">должна быть лицензия на образовательную деятельность, а сама школа  находиться в  России. </w:t>
      </w:r>
    </w:p>
    <w:p w:rsidR="00130680" w:rsidRDefault="00F50660" w:rsidP="00F50660">
      <w:pPr>
        <w:jc w:val="both"/>
        <w:rPr>
          <w:rFonts w:ascii="Times New Roman" w:eastAsia="Times New Roman" w:hAnsi="Times New Roman"/>
          <w:bCs/>
          <w:iCs/>
          <w:kern w:val="36"/>
          <w:sz w:val="24"/>
          <w:szCs w:val="24"/>
          <w:lang w:eastAsia="ru-RU"/>
        </w:rPr>
      </w:pPr>
      <w:r w:rsidRPr="00F50660">
        <w:rPr>
          <w:rFonts w:ascii="Times New Roman" w:eastAsia="Times New Roman" w:hAnsi="Times New Roman"/>
          <w:bCs/>
          <w:iCs/>
          <w:kern w:val="36"/>
          <w:sz w:val="24"/>
          <w:szCs w:val="24"/>
          <w:lang w:eastAsia="ru-RU"/>
        </w:rPr>
        <w:t>Если эти условия выполнены, то необходимо з</w:t>
      </w:r>
      <w:r w:rsidR="00C4115B" w:rsidRPr="00F50660">
        <w:rPr>
          <w:rFonts w:ascii="Times New Roman" w:eastAsia="Times New Roman" w:hAnsi="Times New Roman"/>
          <w:bCs/>
          <w:iCs/>
          <w:kern w:val="36"/>
          <w:sz w:val="24"/>
          <w:szCs w:val="24"/>
          <w:lang w:eastAsia="ru-RU"/>
        </w:rPr>
        <w:t>аключить трехсторонний договор между автошколо</w:t>
      </w:r>
      <w:r w:rsidRPr="00F50660">
        <w:rPr>
          <w:rFonts w:ascii="Times New Roman" w:eastAsia="Times New Roman" w:hAnsi="Times New Roman"/>
          <w:bCs/>
          <w:iCs/>
          <w:kern w:val="36"/>
          <w:sz w:val="24"/>
          <w:szCs w:val="24"/>
          <w:lang w:eastAsia="ru-RU"/>
        </w:rPr>
        <w:t xml:space="preserve">й, будущим учеником и его мамой. </w:t>
      </w:r>
    </w:p>
    <w:p w:rsidR="00F50660" w:rsidRPr="00F50660" w:rsidRDefault="00F50660" w:rsidP="00F50660">
      <w:pPr>
        <w:jc w:val="both"/>
        <w:rPr>
          <w:rFonts w:ascii="Times New Roman" w:eastAsia="Times New Roman" w:hAnsi="Times New Roman"/>
          <w:bCs/>
          <w:iCs/>
          <w:kern w:val="36"/>
          <w:sz w:val="24"/>
          <w:szCs w:val="24"/>
          <w:lang w:eastAsia="ru-RU"/>
        </w:rPr>
      </w:pPr>
      <w:r w:rsidRPr="00F50660">
        <w:rPr>
          <w:rFonts w:ascii="Times New Roman" w:eastAsia="Times New Roman" w:hAnsi="Times New Roman"/>
          <w:bCs/>
          <w:iCs/>
          <w:kern w:val="36"/>
          <w:sz w:val="24"/>
          <w:szCs w:val="24"/>
          <w:lang w:eastAsia="ru-RU"/>
        </w:rPr>
        <w:t>Заявление о направлении материнского капитала на оплату обучения в автошколе вместе с договором можно подать лично в клиентскую службу Отделения СФР по Костромской области</w:t>
      </w:r>
      <w:r w:rsidR="00C4115B">
        <w:rPr>
          <w:rFonts w:ascii="Times New Roman" w:eastAsia="Times New Roman" w:hAnsi="Times New Roman"/>
          <w:bCs/>
          <w:iCs/>
          <w:kern w:val="36"/>
          <w:sz w:val="24"/>
          <w:szCs w:val="24"/>
          <w:lang w:eastAsia="ru-RU"/>
        </w:rPr>
        <w:t xml:space="preserve">. Если заявление подается через портал Госуслуг, то договор </w:t>
      </w:r>
      <w:r w:rsidR="00130680">
        <w:rPr>
          <w:rFonts w:ascii="Times New Roman" w:eastAsia="Times New Roman" w:hAnsi="Times New Roman"/>
          <w:bCs/>
          <w:iCs/>
          <w:kern w:val="36"/>
          <w:sz w:val="24"/>
          <w:szCs w:val="24"/>
          <w:lang w:eastAsia="ru-RU"/>
        </w:rPr>
        <w:t xml:space="preserve">все равно необходимо </w:t>
      </w:r>
      <w:r w:rsidR="00C4115B">
        <w:rPr>
          <w:rFonts w:ascii="Times New Roman" w:eastAsia="Times New Roman" w:hAnsi="Times New Roman"/>
          <w:bCs/>
          <w:iCs/>
          <w:kern w:val="36"/>
          <w:sz w:val="24"/>
          <w:szCs w:val="24"/>
          <w:lang w:eastAsia="ru-RU"/>
        </w:rPr>
        <w:t xml:space="preserve">принести в клиентскую службу. </w:t>
      </w:r>
      <w:r w:rsidRPr="00F50660">
        <w:rPr>
          <w:rFonts w:ascii="Times New Roman" w:eastAsia="Times New Roman" w:hAnsi="Times New Roman"/>
          <w:bCs/>
          <w:iCs/>
          <w:kern w:val="36"/>
          <w:sz w:val="24"/>
          <w:szCs w:val="24"/>
          <w:lang w:eastAsia="ru-RU"/>
        </w:rPr>
        <w:t xml:space="preserve"> </w:t>
      </w:r>
    </w:p>
    <w:p w:rsidR="00F50660" w:rsidRPr="00F50660" w:rsidRDefault="00F50660" w:rsidP="00F50660">
      <w:pPr>
        <w:jc w:val="both"/>
        <w:rPr>
          <w:rFonts w:ascii="Times New Roman" w:eastAsia="Times New Roman" w:hAnsi="Times New Roman"/>
          <w:iCs/>
          <w:kern w:val="36"/>
          <w:sz w:val="24"/>
          <w:szCs w:val="24"/>
          <w:lang w:eastAsia="ru-RU"/>
        </w:rPr>
      </w:pPr>
      <w:r w:rsidRPr="00F50660">
        <w:rPr>
          <w:rFonts w:ascii="Times New Roman" w:eastAsia="Times New Roman" w:hAnsi="Times New Roman"/>
          <w:bCs/>
          <w:iCs/>
          <w:kern w:val="36"/>
          <w:sz w:val="24"/>
          <w:szCs w:val="24"/>
          <w:lang w:eastAsia="ru-RU"/>
        </w:rPr>
        <w:t>Заявление рассматривается в течение 10 рабочих дней. В течение пяти рабочих дней после положительного решения</w:t>
      </w:r>
      <w:r>
        <w:rPr>
          <w:rFonts w:ascii="Times New Roman" w:eastAsia="Times New Roman" w:hAnsi="Times New Roman"/>
          <w:bCs/>
          <w:iCs/>
          <w:kern w:val="36"/>
          <w:sz w:val="24"/>
          <w:szCs w:val="24"/>
          <w:lang w:eastAsia="ru-RU"/>
        </w:rPr>
        <w:t xml:space="preserve"> сумма, указанная</w:t>
      </w:r>
      <w:r w:rsidRPr="00F50660">
        <w:rPr>
          <w:rFonts w:ascii="Times New Roman" w:eastAsia="Times New Roman" w:hAnsi="Times New Roman"/>
          <w:bCs/>
          <w:iCs/>
          <w:kern w:val="36"/>
          <w:sz w:val="24"/>
          <w:szCs w:val="24"/>
          <w:lang w:eastAsia="ru-RU"/>
        </w:rPr>
        <w:t xml:space="preserve"> в договоре, поступит на счет автошколы.</w:t>
      </w:r>
    </w:p>
    <w:p w:rsidR="00A042ED" w:rsidRDefault="00A042ED" w:rsidP="00DA1FB2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A1FB2" w:rsidRDefault="00CB69E5" w:rsidP="00DA1FB2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69E5">
        <w:rPr>
          <w:rFonts w:ascii="Times New Roman" w:hAnsi="Times New Roman"/>
          <w:i/>
          <w:sz w:val="24"/>
          <w:szCs w:val="24"/>
        </w:rPr>
        <w:t>Пресс-с</w:t>
      </w:r>
      <w:r w:rsidR="00DA1FB2">
        <w:rPr>
          <w:rFonts w:ascii="Times New Roman" w:hAnsi="Times New Roman"/>
          <w:i/>
          <w:sz w:val="24"/>
          <w:szCs w:val="24"/>
        </w:rPr>
        <w:t>лужба СФР по Костромской области</w:t>
      </w:r>
    </w:p>
    <w:p w:rsidR="00CB69E5" w:rsidRDefault="00DA1FB2" w:rsidP="00DA1FB2">
      <w:pPr>
        <w:spacing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8 (4942) 39-06-07</w:t>
      </w:r>
    </w:p>
    <w:p w:rsidR="00A042ED" w:rsidRDefault="00A042ED" w:rsidP="00DA1FB2">
      <w:pPr>
        <w:spacing w:line="36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A042ED" w:rsidRPr="00A042ED" w:rsidRDefault="00A042ED" w:rsidP="00DA1FB2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>#</w:t>
      </w:r>
      <w:r>
        <w:rPr>
          <w:rFonts w:ascii="Times New Roman" w:eastAsiaTheme="minorHAnsi" w:hAnsi="Times New Roman"/>
          <w:sz w:val="24"/>
          <w:szCs w:val="24"/>
        </w:rPr>
        <w:t>маткапсфр</w:t>
      </w:r>
      <w:bookmarkStart w:id="0" w:name="_GoBack"/>
      <w:bookmarkEnd w:id="0"/>
    </w:p>
    <w:p w:rsidR="007E3B83" w:rsidRDefault="007E3B83"/>
    <w:sectPr w:rsidR="007E3B83" w:rsidSect="007D76E5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810"/>
    <w:rsid w:val="000422BB"/>
    <w:rsid w:val="00096BE7"/>
    <w:rsid w:val="000E253D"/>
    <w:rsid w:val="00102CC8"/>
    <w:rsid w:val="00102E69"/>
    <w:rsid w:val="00130680"/>
    <w:rsid w:val="00152843"/>
    <w:rsid w:val="001A53D5"/>
    <w:rsid w:val="00210CB1"/>
    <w:rsid w:val="002944C1"/>
    <w:rsid w:val="003064F6"/>
    <w:rsid w:val="00331DD9"/>
    <w:rsid w:val="00352EC6"/>
    <w:rsid w:val="00353A80"/>
    <w:rsid w:val="0036099A"/>
    <w:rsid w:val="003F779F"/>
    <w:rsid w:val="004F6A07"/>
    <w:rsid w:val="00513D1F"/>
    <w:rsid w:val="00554810"/>
    <w:rsid w:val="005B1392"/>
    <w:rsid w:val="00603D94"/>
    <w:rsid w:val="006A6DE4"/>
    <w:rsid w:val="00724F91"/>
    <w:rsid w:val="007D76E5"/>
    <w:rsid w:val="007E3B83"/>
    <w:rsid w:val="007F4719"/>
    <w:rsid w:val="008218CA"/>
    <w:rsid w:val="008333C8"/>
    <w:rsid w:val="008E1AC2"/>
    <w:rsid w:val="009627DB"/>
    <w:rsid w:val="009E73E8"/>
    <w:rsid w:val="00A00897"/>
    <w:rsid w:val="00A042ED"/>
    <w:rsid w:val="00A14546"/>
    <w:rsid w:val="00A60476"/>
    <w:rsid w:val="00A668E1"/>
    <w:rsid w:val="00BC1FB1"/>
    <w:rsid w:val="00BD21D3"/>
    <w:rsid w:val="00BF4A5E"/>
    <w:rsid w:val="00C32AB4"/>
    <w:rsid w:val="00C4115B"/>
    <w:rsid w:val="00C46D7A"/>
    <w:rsid w:val="00CB69E5"/>
    <w:rsid w:val="00CE1FE6"/>
    <w:rsid w:val="00D169F9"/>
    <w:rsid w:val="00D55177"/>
    <w:rsid w:val="00D84C58"/>
    <w:rsid w:val="00D928DF"/>
    <w:rsid w:val="00DA1FB2"/>
    <w:rsid w:val="00DB3DFE"/>
    <w:rsid w:val="00F50660"/>
    <w:rsid w:val="00F535B7"/>
    <w:rsid w:val="00F82C91"/>
    <w:rsid w:val="00FB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6E5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69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D76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D76E5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CB69E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Hyperlink"/>
    <w:basedOn w:val="a0"/>
    <w:uiPriority w:val="99"/>
    <w:unhideWhenUsed/>
    <w:rsid w:val="00CB69E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C1F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BF4A5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6E5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69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D76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D76E5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CB69E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Hyperlink"/>
    <w:basedOn w:val="a0"/>
    <w:uiPriority w:val="99"/>
    <w:unhideWhenUsed/>
    <w:rsid w:val="00CB69E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C1F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BF4A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24F5E-5057-4A4F-A1D1-A8C4D8384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Савина Наталья Евгеньевна</dc:creator>
  <cp:lastModifiedBy>Замяткина Елена Витальевна</cp:lastModifiedBy>
  <cp:revision>7</cp:revision>
  <cp:lastPrinted>2023-05-23T14:00:00Z</cp:lastPrinted>
  <dcterms:created xsi:type="dcterms:W3CDTF">2023-05-23T13:56:00Z</dcterms:created>
  <dcterms:modified xsi:type="dcterms:W3CDTF">2023-05-24T08:08:00Z</dcterms:modified>
</cp:coreProperties>
</file>